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7DC" w:rsidRPr="002006C9" w:rsidRDefault="00BE07DC" w:rsidP="00991FE9">
      <w:pPr>
        <w:spacing w:after="0"/>
        <w:jc w:val="center"/>
        <w:rPr>
          <w:b/>
          <w:i/>
          <w:sz w:val="24"/>
          <w:szCs w:val="24"/>
        </w:rPr>
      </w:pPr>
      <w:r>
        <w:rPr>
          <w:b/>
          <w:sz w:val="24"/>
          <w:szCs w:val="24"/>
        </w:rPr>
        <w:t xml:space="preserve">Article Review of </w:t>
      </w:r>
      <w:r w:rsidR="00A67BAB">
        <w:rPr>
          <w:b/>
          <w:i/>
          <w:sz w:val="24"/>
          <w:szCs w:val="24"/>
        </w:rPr>
        <w:t xml:space="preserve">Does It Make a </w:t>
      </w:r>
      <w:proofErr w:type="gramStart"/>
      <w:r w:rsidR="00A67BAB">
        <w:rPr>
          <w:b/>
          <w:i/>
          <w:sz w:val="24"/>
          <w:szCs w:val="24"/>
        </w:rPr>
        <w:t>Difference?</w:t>
      </w:r>
      <w:proofErr w:type="gramEnd"/>
      <w:r w:rsidR="00A67BAB">
        <w:rPr>
          <w:b/>
          <w:i/>
          <w:sz w:val="24"/>
          <w:szCs w:val="24"/>
        </w:rPr>
        <w:t xml:space="preserve"> Evaluating Professional Development</w:t>
      </w:r>
    </w:p>
    <w:p w:rsidR="00A12614" w:rsidRDefault="00A12614" w:rsidP="00A2107F">
      <w:pPr>
        <w:spacing w:after="0"/>
        <w:rPr>
          <w:sz w:val="24"/>
          <w:szCs w:val="24"/>
          <w:u w:val="single"/>
        </w:rPr>
      </w:pPr>
    </w:p>
    <w:p w:rsidR="00BE07DC" w:rsidRPr="00A12614" w:rsidRDefault="00A2107F" w:rsidP="00A2107F">
      <w:pPr>
        <w:spacing w:after="0"/>
        <w:rPr>
          <w:rFonts w:ascii="Times New Roman" w:hAnsi="Times New Roman" w:cs="Times New Roman"/>
          <w:sz w:val="24"/>
          <w:szCs w:val="24"/>
          <w:u w:val="single"/>
        </w:rPr>
      </w:pPr>
      <w:r w:rsidRPr="00A12614">
        <w:rPr>
          <w:rFonts w:ascii="Times New Roman" w:hAnsi="Times New Roman" w:cs="Times New Roman"/>
          <w:sz w:val="24"/>
          <w:szCs w:val="24"/>
          <w:u w:val="single"/>
        </w:rPr>
        <w:t>Summary:</w:t>
      </w:r>
    </w:p>
    <w:p w:rsidR="000C6046" w:rsidRPr="00A12614" w:rsidRDefault="0053278D" w:rsidP="00174A15">
      <w:pPr>
        <w:spacing w:after="0"/>
        <w:rPr>
          <w:rFonts w:ascii="Times New Roman" w:hAnsi="Times New Roman" w:cs="Times New Roman"/>
          <w:sz w:val="24"/>
          <w:szCs w:val="24"/>
        </w:rPr>
      </w:pPr>
      <w:r w:rsidRPr="00A12614">
        <w:rPr>
          <w:rFonts w:ascii="Times New Roman" w:hAnsi="Times New Roman" w:cs="Times New Roman"/>
          <w:sz w:val="24"/>
          <w:szCs w:val="24"/>
        </w:rPr>
        <w:tab/>
      </w:r>
      <w:r w:rsidR="0068466C" w:rsidRPr="00A12614">
        <w:rPr>
          <w:rFonts w:ascii="Times New Roman" w:hAnsi="Times New Roman" w:cs="Times New Roman"/>
          <w:sz w:val="24"/>
          <w:szCs w:val="24"/>
        </w:rPr>
        <w:t xml:space="preserve">In </w:t>
      </w:r>
      <w:r w:rsidR="00A67BAB" w:rsidRPr="00A12614">
        <w:rPr>
          <w:rFonts w:ascii="Times New Roman" w:hAnsi="Times New Roman" w:cs="Times New Roman"/>
          <w:sz w:val="24"/>
          <w:szCs w:val="24"/>
        </w:rPr>
        <w:t>his</w:t>
      </w:r>
      <w:r w:rsidR="0068466C" w:rsidRPr="00A12614">
        <w:rPr>
          <w:rFonts w:ascii="Times New Roman" w:hAnsi="Times New Roman" w:cs="Times New Roman"/>
          <w:sz w:val="24"/>
          <w:szCs w:val="24"/>
        </w:rPr>
        <w:t xml:space="preserve"> article </w:t>
      </w:r>
      <w:r w:rsidR="0068466C" w:rsidRPr="00A12614">
        <w:rPr>
          <w:rFonts w:ascii="Times New Roman" w:hAnsi="Times New Roman" w:cs="Times New Roman"/>
          <w:i/>
          <w:sz w:val="24"/>
          <w:szCs w:val="24"/>
        </w:rPr>
        <w:t xml:space="preserve">Professional </w:t>
      </w:r>
      <w:r w:rsidR="00A67BAB" w:rsidRPr="00A12614">
        <w:rPr>
          <w:rFonts w:ascii="Times New Roman" w:hAnsi="Times New Roman" w:cs="Times New Roman"/>
          <w:i/>
          <w:sz w:val="24"/>
          <w:szCs w:val="24"/>
        </w:rPr>
        <w:t>Does It Make a Difference? Evaluating Professional Development,</w:t>
      </w:r>
      <w:r w:rsidR="00A67BAB" w:rsidRPr="00A12614">
        <w:rPr>
          <w:rFonts w:ascii="Times New Roman" w:hAnsi="Times New Roman" w:cs="Times New Roman"/>
          <w:sz w:val="24"/>
          <w:szCs w:val="24"/>
        </w:rPr>
        <w:t xml:space="preserve"> Tho</w:t>
      </w:r>
      <w:r w:rsidR="009E0C75" w:rsidRPr="00A12614">
        <w:rPr>
          <w:rFonts w:ascii="Times New Roman" w:hAnsi="Times New Roman" w:cs="Times New Roman"/>
          <w:sz w:val="24"/>
          <w:szCs w:val="24"/>
        </w:rPr>
        <w:t xml:space="preserve">mas </w:t>
      </w:r>
      <w:proofErr w:type="spellStart"/>
      <w:r w:rsidR="009E0C75" w:rsidRPr="00A12614">
        <w:rPr>
          <w:rFonts w:ascii="Times New Roman" w:hAnsi="Times New Roman" w:cs="Times New Roman"/>
          <w:sz w:val="24"/>
          <w:szCs w:val="24"/>
        </w:rPr>
        <w:t>Guskey</w:t>
      </w:r>
      <w:proofErr w:type="spellEnd"/>
      <w:r w:rsidR="009E0C75" w:rsidRPr="00A12614">
        <w:rPr>
          <w:rFonts w:ascii="Times New Roman" w:hAnsi="Times New Roman" w:cs="Times New Roman"/>
          <w:sz w:val="24"/>
          <w:szCs w:val="24"/>
        </w:rPr>
        <w:t xml:space="preserve"> (2002) presents strong evidence in favor of effectively evalu</w:t>
      </w:r>
      <w:r w:rsidR="00991FE9" w:rsidRPr="00A12614">
        <w:rPr>
          <w:rFonts w:ascii="Times New Roman" w:hAnsi="Times New Roman" w:cs="Times New Roman"/>
          <w:sz w:val="24"/>
          <w:szCs w:val="24"/>
        </w:rPr>
        <w:t xml:space="preserve">ating professional development efforts. </w:t>
      </w:r>
      <w:proofErr w:type="spellStart"/>
      <w:r w:rsidR="00991FE9" w:rsidRPr="00A12614">
        <w:rPr>
          <w:rFonts w:ascii="Times New Roman" w:hAnsi="Times New Roman" w:cs="Times New Roman"/>
          <w:sz w:val="24"/>
          <w:szCs w:val="24"/>
        </w:rPr>
        <w:t>Guskey’s</w:t>
      </w:r>
      <w:proofErr w:type="spellEnd"/>
      <w:r w:rsidR="00991FE9" w:rsidRPr="00A12614">
        <w:rPr>
          <w:rFonts w:ascii="Times New Roman" w:hAnsi="Times New Roman" w:cs="Times New Roman"/>
          <w:sz w:val="24"/>
          <w:szCs w:val="24"/>
        </w:rPr>
        <w:t xml:space="preserve"> question “does the investment [of education budgets] yield tangible payoffs o</w:t>
      </w:r>
      <w:r w:rsidR="00445419" w:rsidRPr="00A12614">
        <w:rPr>
          <w:rFonts w:ascii="Times New Roman" w:hAnsi="Times New Roman" w:cs="Times New Roman"/>
          <w:sz w:val="24"/>
          <w:szCs w:val="24"/>
        </w:rPr>
        <w:t>r</w:t>
      </w:r>
      <w:r w:rsidR="00991FE9" w:rsidRPr="00A12614">
        <w:rPr>
          <w:rFonts w:ascii="Times New Roman" w:hAnsi="Times New Roman" w:cs="Times New Roman"/>
          <w:sz w:val="24"/>
          <w:szCs w:val="24"/>
        </w:rPr>
        <w:t xml:space="preserve"> could that money be spent in better ways?” (p. 45) </w:t>
      </w:r>
      <w:proofErr w:type="gramStart"/>
      <w:r w:rsidR="00991FE9" w:rsidRPr="00A12614">
        <w:rPr>
          <w:rFonts w:ascii="Times New Roman" w:hAnsi="Times New Roman" w:cs="Times New Roman"/>
          <w:sz w:val="24"/>
          <w:szCs w:val="24"/>
        </w:rPr>
        <w:t>is meant</w:t>
      </w:r>
      <w:proofErr w:type="gramEnd"/>
      <w:r w:rsidR="00991FE9" w:rsidRPr="00A12614">
        <w:rPr>
          <w:rFonts w:ascii="Times New Roman" w:hAnsi="Times New Roman" w:cs="Times New Roman"/>
          <w:sz w:val="24"/>
          <w:szCs w:val="24"/>
        </w:rPr>
        <w:t xml:space="preserve"> to demonstrate the need of ensuring </w:t>
      </w:r>
      <w:r w:rsidR="00A12614" w:rsidRPr="00A12614">
        <w:rPr>
          <w:rFonts w:ascii="Times New Roman" w:hAnsi="Times New Roman" w:cs="Times New Roman"/>
          <w:sz w:val="24"/>
          <w:szCs w:val="24"/>
        </w:rPr>
        <w:t xml:space="preserve">that </w:t>
      </w:r>
      <w:r w:rsidR="00991FE9" w:rsidRPr="00A12614">
        <w:rPr>
          <w:rFonts w:ascii="Times New Roman" w:hAnsi="Times New Roman" w:cs="Times New Roman"/>
          <w:sz w:val="24"/>
          <w:szCs w:val="24"/>
        </w:rPr>
        <w:t>professional development really is making a difference.</w:t>
      </w:r>
    </w:p>
    <w:p w:rsidR="00991FE9" w:rsidRPr="00A12614" w:rsidRDefault="00BA6C12" w:rsidP="00A67BAB">
      <w:pPr>
        <w:spacing w:after="0"/>
        <w:rPr>
          <w:rFonts w:ascii="Times New Roman" w:hAnsi="Times New Roman" w:cs="Times New Roman"/>
          <w:sz w:val="24"/>
          <w:szCs w:val="24"/>
        </w:rPr>
      </w:pPr>
      <w:r w:rsidRPr="00A12614">
        <w:rPr>
          <w:rFonts w:ascii="Times New Roman" w:hAnsi="Times New Roman" w:cs="Times New Roman"/>
          <w:sz w:val="24"/>
          <w:szCs w:val="24"/>
        </w:rPr>
        <w:tab/>
      </w:r>
      <w:proofErr w:type="spellStart"/>
      <w:r w:rsidRPr="00A12614">
        <w:rPr>
          <w:rFonts w:ascii="Times New Roman" w:hAnsi="Times New Roman" w:cs="Times New Roman"/>
          <w:sz w:val="24"/>
          <w:szCs w:val="24"/>
        </w:rPr>
        <w:t>Guskey</w:t>
      </w:r>
      <w:proofErr w:type="spellEnd"/>
      <w:r w:rsidRPr="00A12614">
        <w:rPr>
          <w:rFonts w:ascii="Times New Roman" w:hAnsi="Times New Roman" w:cs="Times New Roman"/>
          <w:sz w:val="24"/>
          <w:szCs w:val="24"/>
        </w:rPr>
        <w:t xml:space="preserve"> next defines what evaluation is and why it is important. He also </w:t>
      </w:r>
      <w:r w:rsidR="00817269" w:rsidRPr="00A12614">
        <w:rPr>
          <w:rFonts w:ascii="Times New Roman" w:hAnsi="Times New Roman" w:cs="Times New Roman"/>
          <w:sz w:val="24"/>
          <w:szCs w:val="24"/>
        </w:rPr>
        <w:t xml:space="preserve">argues the idea that those creating development opportunities </w:t>
      </w:r>
      <w:r w:rsidR="00A12614" w:rsidRPr="00A12614">
        <w:rPr>
          <w:rFonts w:ascii="Times New Roman" w:hAnsi="Times New Roman" w:cs="Times New Roman"/>
          <w:sz w:val="24"/>
          <w:szCs w:val="24"/>
        </w:rPr>
        <w:t>more often than not</w:t>
      </w:r>
      <w:r w:rsidR="00817269" w:rsidRPr="00A12614">
        <w:rPr>
          <w:rFonts w:ascii="Times New Roman" w:hAnsi="Times New Roman" w:cs="Times New Roman"/>
          <w:sz w:val="24"/>
          <w:szCs w:val="24"/>
        </w:rPr>
        <w:t xml:space="preserve"> rely on only </w:t>
      </w:r>
      <w:r w:rsidR="00161E5C" w:rsidRPr="00A12614">
        <w:rPr>
          <w:rFonts w:ascii="Times New Roman" w:hAnsi="Times New Roman" w:cs="Times New Roman"/>
          <w:sz w:val="24"/>
          <w:szCs w:val="24"/>
        </w:rPr>
        <w:t>one or two types of evaluation, when in reality developers should be using five different levels of evaluation.</w:t>
      </w:r>
      <w:r w:rsidR="004E5D21" w:rsidRPr="00A12614">
        <w:rPr>
          <w:rFonts w:ascii="Times New Roman" w:hAnsi="Times New Roman" w:cs="Times New Roman"/>
          <w:sz w:val="24"/>
          <w:szCs w:val="24"/>
        </w:rPr>
        <w:t xml:space="preserve"> These </w:t>
      </w:r>
      <w:proofErr w:type="gramStart"/>
      <w:r w:rsidR="004E5D21" w:rsidRPr="00A12614">
        <w:rPr>
          <w:rFonts w:ascii="Times New Roman" w:hAnsi="Times New Roman" w:cs="Times New Roman"/>
          <w:sz w:val="24"/>
          <w:szCs w:val="24"/>
        </w:rPr>
        <w:t>include:</w:t>
      </w:r>
      <w:proofErr w:type="gramEnd"/>
      <w:r w:rsidR="004E5D21" w:rsidRPr="00A12614">
        <w:rPr>
          <w:rFonts w:ascii="Times New Roman" w:hAnsi="Times New Roman" w:cs="Times New Roman"/>
          <w:sz w:val="24"/>
          <w:szCs w:val="24"/>
        </w:rPr>
        <w:t xml:space="preserve"> Level 1- Participants Reactions, Level 2- Participant’s Learning, Level 3- Organization Support and Change, Level 4- Participant’s Use of New Knowledge and Skills, and Level 5- Student Learning Outcomes. A great deal of explanation </w:t>
      </w:r>
      <w:r w:rsidR="00445419" w:rsidRPr="00A12614">
        <w:rPr>
          <w:rFonts w:ascii="Times New Roman" w:hAnsi="Times New Roman" w:cs="Times New Roman"/>
          <w:sz w:val="24"/>
          <w:szCs w:val="24"/>
        </w:rPr>
        <w:t>is given</w:t>
      </w:r>
      <w:r w:rsidR="004E5D21" w:rsidRPr="00A12614">
        <w:rPr>
          <w:rFonts w:ascii="Times New Roman" w:hAnsi="Times New Roman" w:cs="Times New Roman"/>
          <w:sz w:val="24"/>
          <w:szCs w:val="24"/>
        </w:rPr>
        <w:t xml:space="preserve"> for each level, </w:t>
      </w:r>
      <w:r w:rsidR="00A12614" w:rsidRPr="00A12614">
        <w:rPr>
          <w:rFonts w:ascii="Times New Roman" w:hAnsi="Times New Roman" w:cs="Times New Roman"/>
          <w:sz w:val="24"/>
          <w:szCs w:val="24"/>
        </w:rPr>
        <w:t xml:space="preserve">not only making the meaning </w:t>
      </w:r>
      <w:proofErr w:type="spellStart"/>
      <w:r w:rsidR="00A12614" w:rsidRPr="00A12614">
        <w:rPr>
          <w:rFonts w:ascii="Times New Roman" w:hAnsi="Times New Roman" w:cs="Times New Roman"/>
          <w:sz w:val="24"/>
          <w:szCs w:val="24"/>
        </w:rPr>
        <w:t>crylstal</w:t>
      </w:r>
      <w:proofErr w:type="spellEnd"/>
      <w:r w:rsidR="00A12614" w:rsidRPr="00A12614">
        <w:rPr>
          <w:rFonts w:ascii="Times New Roman" w:hAnsi="Times New Roman" w:cs="Times New Roman"/>
          <w:sz w:val="24"/>
          <w:szCs w:val="24"/>
        </w:rPr>
        <w:t xml:space="preserve"> clear, but also indicating explicit ways in which to </w:t>
      </w:r>
      <w:r w:rsidR="0088640E" w:rsidRPr="00A12614">
        <w:rPr>
          <w:rFonts w:ascii="Times New Roman" w:hAnsi="Times New Roman" w:cs="Times New Roman"/>
          <w:sz w:val="24"/>
          <w:szCs w:val="24"/>
        </w:rPr>
        <w:t xml:space="preserve">implement </w:t>
      </w:r>
      <w:r w:rsidR="00A12614" w:rsidRPr="00A12614">
        <w:rPr>
          <w:rFonts w:ascii="Times New Roman" w:hAnsi="Times New Roman" w:cs="Times New Roman"/>
          <w:sz w:val="24"/>
          <w:szCs w:val="24"/>
        </w:rPr>
        <w:t>each</w:t>
      </w:r>
      <w:proofErr w:type="gramStart"/>
      <w:r w:rsidR="00A12614" w:rsidRPr="00A12614">
        <w:rPr>
          <w:rFonts w:ascii="Times New Roman" w:hAnsi="Times New Roman" w:cs="Times New Roman"/>
          <w:sz w:val="24"/>
          <w:szCs w:val="24"/>
        </w:rPr>
        <w:t>.</w:t>
      </w:r>
      <w:r w:rsidR="0088640E" w:rsidRPr="00A12614">
        <w:rPr>
          <w:rFonts w:ascii="Times New Roman" w:hAnsi="Times New Roman" w:cs="Times New Roman"/>
          <w:sz w:val="24"/>
          <w:szCs w:val="24"/>
        </w:rPr>
        <w:t>.</w:t>
      </w:r>
      <w:proofErr w:type="gramEnd"/>
    </w:p>
    <w:p w:rsidR="0088640E" w:rsidRPr="00A12614" w:rsidRDefault="0088640E" w:rsidP="00A67BAB">
      <w:pPr>
        <w:spacing w:after="0"/>
        <w:rPr>
          <w:rFonts w:ascii="Times New Roman" w:hAnsi="Times New Roman" w:cs="Times New Roman"/>
          <w:sz w:val="24"/>
          <w:szCs w:val="24"/>
        </w:rPr>
      </w:pPr>
      <w:r w:rsidRPr="00A12614">
        <w:rPr>
          <w:rFonts w:ascii="Times New Roman" w:hAnsi="Times New Roman" w:cs="Times New Roman"/>
          <w:sz w:val="24"/>
          <w:szCs w:val="24"/>
        </w:rPr>
        <w:tab/>
        <w:t xml:space="preserve">Next, the author makes the point that too often evaluators look for proof rather than evidence of learning. </w:t>
      </w:r>
      <w:proofErr w:type="spellStart"/>
      <w:r w:rsidRPr="00A12614">
        <w:rPr>
          <w:rFonts w:ascii="Times New Roman" w:hAnsi="Times New Roman" w:cs="Times New Roman"/>
          <w:sz w:val="24"/>
          <w:szCs w:val="24"/>
        </w:rPr>
        <w:t>Guskey</w:t>
      </w:r>
      <w:proofErr w:type="spellEnd"/>
      <w:r w:rsidRPr="00A12614">
        <w:rPr>
          <w:rFonts w:ascii="Times New Roman" w:hAnsi="Times New Roman" w:cs="Times New Roman"/>
          <w:sz w:val="24"/>
          <w:szCs w:val="24"/>
        </w:rPr>
        <w:t xml:space="preserve"> argues that because “nearly all professional development takes place in real-world settings” (p. 49), it is nearly impossible to demonstrate </w:t>
      </w:r>
      <w:r w:rsidR="00B36AA0" w:rsidRPr="00A12614">
        <w:rPr>
          <w:rFonts w:ascii="Times New Roman" w:hAnsi="Times New Roman" w:cs="Times New Roman"/>
          <w:sz w:val="24"/>
          <w:szCs w:val="24"/>
        </w:rPr>
        <w:t xml:space="preserve">that there is a direct correlation between the </w:t>
      </w:r>
      <w:r w:rsidR="00F43222">
        <w:rPr>
          <w:rFonts w:ascii="Times New Roman" w:hAnsi="Times New Roman" w:cs="Times New Roman"/>
          <w:sz w:val="24"/>
          <w:szCs w:val="24"/>
        </w:rPr>
        <w:t xml:space="preserve">professional </w:t>
      </w:r>
      <w:r w:rsidR="00B36AA0" w:rsidRPr="00A12614">
        <w:rPr>
          <w:rFonts w:ascii="Times New Roman" w:hAnsi="Times New Roman" w:cs="Times New Roman"/>
          <w:sz w:val="24"/>
          <w:szCs w:val="24"/>
        </w:rPr>
        <w:t xml:space="preserve">development </w:t>
      </w:r>
      <w:r w:rsidR="00F43222">
        <w:rPr>
          <w:rFonts w:ascii="Times New Roman" w:hAnsi="Times New Roman" w:cs="Times New Roman"/>
          <w:sz w:val="24"/>
          <w:szCs w:val="24"/>
        </w:rPr>
        <w:t xml:space="preserve">learning </w:t>
      </w:r>
      <w:r w:rsidR="00B36AA0" w:rsidRPr="00A12614">
        <w:rPr>
          <w:rFonts w:ascii="Times New Roman" w:hAnsi="Times New Roman" w:cs="Times New Roman"/>
          <w:sz w:val="24"/>
          <w:szCs w:val="24"/>
        </w:rPr>
        <w:t xml:space="preserve">and academic growth. However, the point is made that in the absence of </w:t>
      </w:r>
      <w:proofErr w:type="gramStart"/>
      <w:r w:rsidR="00445419" w:rsidRPr="00A12614">
        <w:rPr>
          <w:rFonts w:ascii="Times New Roman" w:hAnsi="Times New Roman" w:cs="Times New Roman"/>
          <w:sz w:val="24"/>
          <w:szCs w:val="24"/>
        </w:rPr>
        <w:t>proof,</w:t>
      </w:r>
      <w:proofErr w:type="gramEnd"/>
      <w:r w:rsidR="00B36AA0" w:rsidRPr="00A12614">
        <w:rPr>
          <w:rFonts w:ascii="Times New Roman" w:hAnsi="Times New Roman" w:cs="Times New Roman"/>
          <w:sz w:val="24"/>
          <w:szCs w:val="24"/>
        </w:rPr>
        <w:t xml:space="preserve"> evidence can be gathered and used to determine if a specific professional development training contributed to identified gains.</w:t>
      </w:r>
    </w:p>
    <w:p w:rsidR="00B36AA0" w:rsidRPr="00A12614" w:rsidRDefault="00B36AA0" w:rsidP="000C4C29">
      <w:pPr>
        <w:spacing w:after="0"/>
        <w:rPr>
          <w:rFonts w:ascii="Times New Roman" w:hAnsi="Times New Roman" w:cs="Times New Roman"/>
          <w:sz w:val="24"/>
          <w:szCs w:val="24"/>
        </w:rPr>
      </w:pPr>
      <w:r w:rsidRPr="00A12614">
        <w:rPr>
          <w:rFonts w:ascii="Times New Roman" w:hAnsi="Times New Roman" w:cs="Times New Roman"/>
          <w:sz w:val="24"/>
          <w:szCs w:val="24"/>
        </w:rPr>
        <w:tab/>
      </w:r>
      <w:proofErr w:type="spellStart"/>
      <w:r w:rsidRPr="00A12614">
        <w:rPr>
          <w:rFonts w:ascii="Times New Roman" w:hAnsi="Times New Roman" w:cs="Times New Roman"/>
          <w:sz w:val="24"/>
          <w:szCs w:val="24"/>
        </w:rPr>
        <w:t>Guskey</w:t>
      </w:r>
      <w:proofErr w:type="spellEnd"/>
      <w:r w:rsidRPr="00A12614">
        <w:rPr>
          <w:rFonts w:ascii="Times New Roman" w:hAnsi="Times New Roman" w:cs="Times New Roman"/>
          <w:sz w:val="24"/>
          <w:szCs w:val="24"/>
        </w:rPr>
        <w:t xml:space="preserve"> next explains that “unfortunately professional developers fall into the same trap in planning that teachers sometimes do, making plans in terms of what they are going to do, instead of what they want their students to know and be able to do” (p. 50).</w:t>
      </w:r>
      <w:r w:rsidR="00174A15" w:rsidRPr="00A12614">
        <w:rPr>
          <w:rFonts w:ascii="Times New Roman" w:hAnsi="Times New Roman" w:cs="Times New Roman"/>
          <w:sz w:val="24"/>
          <w:szCs w:val="24"/>
        </w:rPr>
        <w:t xml:space="preserve"> He then goes on to describe the </w:t>
      </w:r>
      <w:r w:rsidR="006545DE" w:rsidRPr="00A12614">
        <w:rPr>
          <w:rFonts w:ascii="Times New Roman" w:hAnsi="Times New Roman" w:cs="Times New Roman"/>
          <w:sz w:val="24"/>
          <w:szCs w:val="24"/>
        </w:rPr>
        <w:t xml:space="preserve">need and </w:t>
      </w:r>
      <w:r w:rsidR="00174A15" w:rsidRPr="00A12614">
        <w:rPr>
          <w:rFonts w:ascii="Times New Roman" w:hAnsi="Times New Roman" w:cs="Times New Roman"/>
          <w:sz w:val="24"/>
          <w:szCs w:val="24"/>
        </w:rPr>
        <w:t>process of working backwards through the five levels of critical evaluation when creating a professional development session.</w:t>
      </w:r>
    </w:p>
    <w:p w:rsidR="00174A15" w:rsidRPr="00A12614" w:rsidRDefault="00174A15" w:rsidP="006545DE">
      <w:pPr>
        <w:spacing w:after="0"/>
        <w:rPr>
          <w:rFonts w:ascii="Times New Roman" w:hAnsi="Times New Roman" w:cs="Times New Roman"/>
          <w:sz w:val="24"/>
          <w:szCs w:val="24"/>
        </w:rPr>
      </w:pPr>
      <w:r w:rsidRPr="00A12614">
        <w:rPr>
          <w:rFonts w:ascii="Times New Roman" w:hAnsi="Times New Roman" w:cs="Times New Roman"/>
          <w:sz w:val="24"/>
          <w:szCs w:val="24"/>
        </w:rPr>
        <w:tab/>
        <w:t>The article ends with the notion that evaluation needs to be a systematic and central component of all professional development</w:t>
      </w:r>
      <w:r w:rsidR="000B7C0B" w:rsidRPr="00A12614">
        <w:rPr>
          <w:rFonts w:ascii="Times New Roman" w:hAnsi="Times New Roman" w:cs="Times New Roman"/>
          <w:sz w:val="24"/>
          <w:szCs w:val="24"/>
        </w:rPr>
        <w:t xml:space="preserve"> followed by analysis. </w:t>
      </w:r>
      <w:proofErr w:type="spellStart"/>
      <w:r w:rsidR="009E2A63" w:rsidRPr="00A12614">
        <w:rPr>
          <w:rFonts w:ascii="Times New Roman" w:hAnsi="Times New Roman" w:cs="Times New Roman"/>
          <w:sz w:val="24"/>
          <w:szCs w:val="24"/>
        </w:rPr>
        <w:t>Guskey</w:t>
      </w:r>
      <w:proofErr w:type="spellEnd"/>
      <w:r w:rsidR="009E2A63" w:rsidRPr="00A12614">
        <w:rPr>
          <w:rFonts w:ascii="Times New Roman" w:hAnsi="Times New Roman" w:cs="Times New Roman"/>
          <w:sz w:val="24"/>
          <w:szCs w:val="24"/>
        </w:rPr>
        <w:t xml:space="preserve"> also points out that w</w:t>
      </w:r>
      <w:r w:rsidR="000B7C0B" w:rsidRPr="00A12614">
        <w:rPr>
          <w:rFonts w:ascii="Times New Roman" w:hAnsi="Times New Roman" w:cs="Times New Roman"/>
          <w:sz w:val="24"/>
          <w:szCs w:val="24"/>
        </w:rPr>
        <w:t>ithout this purposeful collection of data</w:t>
      </w:r>
      <w:r w:rsidR="009E2A63" w:rsidRPr="00A12614">
        <w:rPr>
          <w:rFonts w:ascii="Times New Roman" w:hAnsi="Times New Roman" w:cs="Times New Roman"/>
          <w:sz w:val="24"/>
          <w:szCs w:val="24"/>
        </w:rPr>
        <w:t>, little change will happen in the arena of professional development, and runs the risk of causing its extinction.</w:t>
      </w:r>
    </w:p>
    <w:p w:rsidR="00A12614" w:rsidRPr="00A12614" w:rsidRDefault="00A12614" w:rsidP="000C4C29">
      <w:pPr>
        <w:spacing w:after="0"/>
        <w:rPr>
          <w:rFonts w:ascii="Times New Roman" w:hAnsi="Times New Roman" w:cs="Times New Roman"/>
          <w:sz w:val="24"/>
          <w:szCs w:val="24"/>
          <w:u w:val="single"/>
        </w:rPr>
      </w:pPr>
    </w:p>
    <w:p w:rsidR="00A2107F" w:rsidRPr="00A12614" w:rsidRDefault="00A2107F" w:rsidP="000C4C29">
      <w:pPr>
        <w:spacing w:after="0"/>
        <w:rPr>
          <w:rFonts w:ascii="Times New Roman" w:hAnsi="Times New Roman" w:cs="Times New Roman"/>
          <w:sz w:val="24"/>
          <w:szCs w:val="24"/>
          <w:u w:val="single"/>
        </w:rPr>
      </w:pPr>
      <w:r w:rsidRPr="00A12614">
        <w:rPr>
          <w:rFonts w:ascii="Times New Roman" w:hAnsi="Times New Roman" w:cs="Times New Roman"/>
          <w:sz w:val="24"/>
          <w:szCs w:val="24"/>
          <w:u w:val="single"/>
        </w:rPr>
        <w:t>Analysis:</w:t>
      </w:r>
    </w:p>
    <w:p w:rsidR="00654CFE" w:rsidRPr="00A12614" w:rsidRDefault="000C4C29" w:rsidP="00174A15">
      <w:pPr>
        <w:spacing w:after="0"/>
        <w:rPr>
          <w:rFonts w:ascii="Times New Roman" w:hAnsi="Times New Roman" w:cs="Times New Roman"/>
          <w:sz w:val="24"/>
          <w:szCs w:val="24"/>
        </w:rPr>
      </w:pPr>
      <w:r w:rsidRPr="00A12614">
        <w:rPr>
          <w:rFonts w:ascii="Times New Roman" w:hAnsi="Times New Roman" w:cs="Times New Roman"/>
          <w:sz w:val="24"/>
          <w:szCs w:val="24"/>
        </w:rPr>
        <w:tab/>
      </w:r>
      <w:r w:rsidR="00A67BAB" w:rsidRPr="00A12614">
        <w:rPr>
          <w:rFonts w:ascii="Times New Roman" w:hAnsi="Times New Roman" w:cs="Times New Roman"/>
          <w:sz w:val="24"/>
          <w:szCs w:val="24"/>
        </w:rPr>
        <w:t xml:space="preserve">This article provides </w:t>
      </w:r>
      <w:r w:rsidR="00A12614" w:rsidRPr="00A12614">
        <w:rPr>
          <w:rFonts w:ascii="Times New Roman" w:hAnsi="Times New Roman" w:cs="Times New Roman"/>
          <w:sz w:val="24"/>
          <w:szCs w:val="24"/>
        </w:rPr>
        <w:t xml:space="preserve">good </w:t>
      </w:r>
      <w:r w:rsidR="00A67BAB" w:rsidRPr="00A12614">
        <w:rPr>
          <w:rFonts w:ascii="Times New Roman" w:hAnsi="Times New Roman" w:cs="Times New Roman"/>
          <w:sz w:val="24"/>
          <w:szCs w:val="24"/>
        </w:rPr>
        <w:t xml:space="preserve">information </w:t>
      </w:r>
      <w:r w:rsidR="00AB7F22" w:rsidRPr="00A12614">
        <w:rPr>
          <w:rFonts w:ascii="Times New Roman" w:hAnsi="Times New Roman" w:cs="Times New Roman"/>
          <w:sz w:val="24"/>
          <w:szCs w:val="24"/>
        </w:rPr>
        <w:t xml:space="preserve">and an easy to read rubric that </w:t>
      </w:r>
      <w:r w:rsidR="007635C5" w:rsidRPr="00A12614">
        <w:rPr>
          <w:rFonts w:ascii="Times New Roman" w:hAnsi="Times New Roman" w:cs="Times New Roman"/>
          <w:sz w:val="24"/>
          <w:szCs w:val="24"/>
        </w:rPr>
        <w:t>is</w:t>
      </w:r>
      <w:r w:rsidR="00A67BAB" w:rsidRPr="00A12614">
        <w:rPr>
          <w:rFonts w:ascii="Times New Roman" w:hAnsi="Times New Roman" w:cs="Times New Roman"/>
          <w:sz w:val="24"/>
          <w:szCs w:val="24"/>
        </w:rPr>
        <w:t xml:space="preserve"> </w:t>
      </w:r>
      <w:r w:rsidR="007635C5" w:rsidRPr="00A12614">
        <w:rPr>
          <w:rFonts w:ascii="Times New Roman" w:hAnsi="Times New Roman" w:cs="Times New Roman"/>
          <w:sz w:val="24"/>
          <w:szCs w:val="24"/>
        </w:rPr>
        <w:t>vital</w:t>
      </w:r>
      <w:r w:rsidR="00A67BAB" w:rsidRPr="00A12614">
        <w:rPr>
          <w:rFonts w:ascii="Times New Roman" w:hAnsi="Times New Roman" w:cs="Times New Roman"/>
          <w:sz w:val="24"/>
          <w:szCs w:val="24"/>
        </w:rPr>
        <w:t xml:space="preserve"> to having eff</w:t>
      </w:r>
      <w:r w:rsidR="007635C5" w:rsidRPr="00A12614">
        <w:rPr>
          <w:rFonts w:ascii="Times New Roman" w:hAnsi="Times New Roman" w:cs="Times New Roman"/>
          <w:sz w:val="24"/>
          <w:szCs w:val="24"/>
        </w:rPr>
        <w:t xml:space="preserve">ective and lasting </w:t>
      </w:r>
      <w:r w:rsidR="00AB7F22" w:rsidRPr="00A12614">
        <w:rPr>
          <w:rFonts w:ascii="Times New Roman" w:hAnsi="Times New Roman" w:cs="Times New Roman"/>
          <w:sz w:val="24"/>
          <w:szCs w:val="24"/>
        </w:rPr>
        <w:t xml:space="preserve">professional development </w:t>
      </w:r>
      <w:r w:rsidR="007635C5" w:rsidRPr="00A12614">
        <w:rPr>
          <w:rFonts w:ascii="Times New Roman" w:hAnsi="Times New Roman" w:cs="Times New Roman"/>
          <w:sz w:val="24"/>
          <w:szCs w:val="24"/>
        </w:rPr>
        <w:t>take place with teachers. For these reasons, I feel that this article provides strong support for our presentation. I look forward to using these strategies and suggestions when I am an administrator.</w:t>
      </w:r>
    </w:p>
    <w:sectPr w:rsidR="00654CFE" w:rsidRPr="00A12614" w:rsidSect="005C5453">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CF9" w:rsidRDefault="002F3CF9" w:rsidP="00F71ACF">
      <w:pPr>
        <w:spacing w:after="0" w:line="240" w:lineRule="auto"/>
      </w:pPr>
      <w:r>
        <w:separator/>
      </w:r>
    </w:p>
  </w:endnote>
  <w:endnote w:type="continuationSeparator" w:id="0">
    <w:p w:rsidR="002F3CF9" w:rsidRDefault="002F3CF9" w:rsidP="00F71A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5C5" w:rsidRDefault="00F71ACF">
    <w:pPr>
      <w:pStyle w:val="Footer"/>
    </w:pPr>
    <w:r>
      <w:t xml:space="preserve">Reference: </w:t>
    </w:r>
    <w:r w:rsidR="007635C5">
      <w:t xml:space="preserve"> </w:t>
    </w:r>
  </w:p>
  <w:p w:rsidR="007635C5" w:rsidRDefault="007635C5" w:rsidP="007635C5">
    <w:pPr>
      <w:pStyle w:val="Footer"/>
      <w:rPr>
        <w:rStyle w:val="apple-style-span"/>
        <w:color w:val="333333"/>
        <w:spacing w:val="30"/>
        <w:sz w:val="18"/>
        <w:szCs w:val="18"/>
      </w:rPr>
    </w:pPr>
    <w:proofErr w:type="spellStart"/>
    <w:r>
      <w:rPr>
        <w:rStyle w:val="apple-style-span"/>
        <w:color w:val="333333"/>
        <w:spacing w:val="30"/>
        <w:sz w:val="18"/>
        <w:szCs w:val="18"/>
      </w:rPr>
      <w:t>Guskey</w:t>
    </w:r>
    <w:proofErr w:type="spellEnd"/>
    <w:r>
      <w:rPr>
        <w:rStyle w:val="apple-style-span"/>
        <w:color w:val="333333"/>
        <w:spacing w:val="30"/>
        <w:sz w:val="18"/>
        <w:szCs w:val="18"/>
      </w:rPr>
      <w:t xml:space="preserve">, T. R. (2002). Does it make a difference? </w:t>
    </w:r>
    <w:proofErr w:type="gramStart"/>
    <w:r>
      <w:rPr>
        <w:rStyle w:val="apple-style-span"/>
        <w:color w:val="333333"/>
        <w:spacing w:val="30"/>
        <w:sz w:val="18"/>
        <w:szCs w:val="18"/>
      </w:rPr>
      <w:t>evaluating</w:t>
    </w:r>
    <w:proofErr w:type="gramEnd"/>
    <w:r>
      <w:rPr>
        <w:rStyle w:val="apple-style-span"/>
        <w:color w:val="333333"/>
        <w:spacing w:val="30"/>
        <w:sz w:val="18"/>
        <w:szCs w:val="18"/>
      </w:rPr>
      <w:t xml:space="preserve"> professional   </w:t>
    </w:r>
  </w:p>
  <w:p w:rsidR="00782145" w:rsidRDefault="007635C5" w:rsidP="007635C5">
    <w:pPr>
      <w:pStyle w:val="Footer"/>
    </w:pPr>
    <w:r>
      <w:rPr>
        <w:rStyle w:val="apple-style-span"/>
        <w:color w:val="333333"/>
        <w:spacing w:val="30"/>
        <w:sz w:val="18"/>
        <w:szCs w:val="18"/>
      </w:rPr>
      <w:t xml:space="preserve">      </w:t>
    </w:r>
    <w:proofErr w:type="gramStart"/>
    <w:r>
      <w:rPr>
        <w:rStyle w:val="apple-style-span"/>
        <w:color w:val="333333"/>
        <w:spacing w:val="30"/>
        <w:sz w:val="18"/>
        <w:szCs w:val="18"/>
      </w:rPr>
      <w:t>development</w:t>
    </w:r>
    <w:proofErr w:type="gramEnd"/>
    <w:r>
      <w:rPr>
        <w:rStyle w:val="apple-style-span"/>
        <w:color w:val="333333"/>
        <w:spacing w:val="30"/>
        <w:sz w:val="18"/>
        <w:szCs w:val="18"/>
      </w:rPr>
      <w:t>.</w:t>
    </w:r>
    <w:r>
      <w:rPr>
        <w:rStyle w:val="apple-converted-space"/>
        <w:color w:val="333333"/>
        <w:spacing w:val="30"/>
        <w:sz w:val="18"/>
        <w:szCs w:val="18"/>
      </w:rPr>
      <w:t> </w:t>
    </w:r>
    <w:r>
      <w:rPr>
        <w:rStyle w:val="apple-style-span"/>
        <w:i/>
        <w:iCs/>
        <w:color w:val="333333"/>
        <w:spacing w:val="30"/>
        <w:sz w:val="18"/>
        <w:szCs w:val="18"/>
      </w:rPr>
      <w:t>Educational Leadership</w:t>
    </w:r>
    <w:r>
      <w:rPr>
        <w:rStyle w:val="apple-style-span"/>
        <w:color w:val="333333"/>
        <w:spacing w:val="30"/>
        <w:sz w:val="18"/>
        <w:szCs w:val="18"/>
      </w:rPr>
      <w:t>,</w:t>
    </w:r>
    <w:r>
      <w:rPr>
        <w:rStyle w:val="apple-converted-space"/>
        <w:color w:val="333333"/>
        <w:spacing w:val="30"/>
        <w:sz w:val="18"/>
        <w:szCs w:val="18"/>
      </w:rPr>
      <w:t> </w:t>
    </w:r>
    <w:r>
      <w:rPr>
        <w:rStyle w:val="apple-style-span"/>
        <w:i/>
        <w:iCs/>
        <w:color w:val="333333"/>
        <w:spacing w:val="30"/>
        <w:sz w:val="18"/>
        <w:szCs w:val="18"/>
      </w:rPr>
      <w:t>59</w:t>
    </w:r>
    <w:r>
      <w:rPr>
        <w:rStyle w:val="apple-style-span"/>
        <w:color w:val="333333"/>
        <w:spacing w:val="30"/>
        <w:sz w:val="18"/>
        <w:szCs w:val="18"/>
      </w:rPr>
      <w:t>(6), 45-51.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CF9" w:rsidRDefault="002F3CF9" w:rsidP="00F71ACF">
      <w:pPr>
        <w:spacing w:after="0" w:line="240" w:lineRule="auto"/>
      </w:pPr>
      <w:r>
        <w:separator/>
      </w:r>
    </w:p>
  </w:footnote>
  <w:footnote w:type="continuationSeparator" w:id="0">
    <w:p w:rsidR="002F3CF9" w:rsidRDefault="002F3CF9" w:rsidP="00F71A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31F" w:rsidRPr="00BE07DC" w:rsidRDefault="00EF231F" w:rsidP="00EF231F">
    <w:pPr>
      <w:spacing w:after="0"/>
      <w:jc w:val="both"/>
      <w:rPr>
        <w:sz w:val="24"/>
        <w:szCs w:val="24"/>
      </w:rPr>
    </w:pPr>
    <w:r w:rsidRPr="00BE07DC">
      <w:rPr>
        <w:sz w:val="24"/>
        <w:szCs w:val="24"/>
      </w:rPr>
      <w:t>John Hughes</w:t>
    </w:r>
  </w:p>
  <w:p w:rsidR="00EF231F" w:rsidRPr="00BE07DC" w:rsidRDefault="00EF231F" w:rsidP="00EF231F">
    <w:pPr>
      <w:spacing w:after="0"/>
      <w:jc w:val="both"/>
      <w:rPr>
        <w:sz w:val="24"/>
        <w:szCs w:val="24"/>
      </w:rPr>
    </w:pPr>
    <w:r>
      <w:rPr>
        <w:sz w:val="24"/>
        <w:szCs w:val="24"/>
      </w:rPr>
      <w:t>Article Review #</w:t>
    </w:r>
    <w:r w:rsidR="00A67BAB">
      <w:rPr>
        <w:sz w:val="24"/>
        <w:szCs w:val="24"/>
      </w:rPr>
      <w:t>3</w:t>
    </w:r>
  </w:p>
  <w:p w:rsidR="00EF231F" w:rsidRPr="00BE07DC" w:rsidRDefault="00EF231F" w:rsidP="00EF231F">
    <w:pPr>
      <w:spacing w:after="0"/>
      <w:jc w:val="both"/>
      <w:rPr>
        <w:sz w:val="24"/>
        <w:szCs w:val="24"/>
      </w:rPr>
    </w:pPr>
    <w:proofErr w:type="spellStart"/>
    <w:r w:rsidRPr="00BE07DC">
      <w:rPr>
        <w:sz w:val="24"/>
        <w:szCs w:val="24"/>
      </w:rPr>
      <w:t>ELP</w:t>
    </w:r>
    <w:proofErr w:type="spellEnd"/>
    <w:r w:rsidRPr="00BE07DC">
      <w:rPr>
        <w:sz w:val="24"/>
        <w:szCs w:val="24"/>
      </w:rPr>
      <w:t xml:space="preserve"> 6450: Administration or Educational Resources</w:t>
    </w:r>
  </w:p>
  <w:p w:rsidR="00EF231F" w:rsidRPr="00BE07DC" w:rsidRDefault="00EF231F" w:rsidP="00EF231F">
    <w:pPr>
      <w:spacing w:after="0"/>
      <w:jc w:val="both"/>
      <w:rPr>
        <w:sz w:val="24"/>
        <w:szCs w:val="24"/>
      </w:rPr>
    </w:pPr>
    <w:r w:rsidRPr="00BE07DC">
      <w:rPr>
        <w:sz w:val="24"/>
        <w:szCs w:val="24"/>
      </w:rPr>
      <w:t xml:space="preserve">Dr. </w:t>
    </w:r>
    <w:proofErr w:type="spellStart"/>
    <w:r w:rsidRPr="00BE07DC">
      <w:rPr>
        <w:sz w:val="24"/>
        <w:szCs w:val="24"/>
      </w:rPr>
      <w:t>Mohomodou</w:t>
    </w:r>
    <w:proofErr w:type="spellEnd"/>
    <w:r w:rsidRPr="00BE07DC">
      <w:rPr>
        <w:sz w:val="24"/>
        <w:szCs w:val="24"/>
      </w:rPr>
      <w:t xml:space="preserve"> </w:t>
    </w:r>
    <w:proofErr w:type="spellStart"/>
    <w:r w:rsidRPr="00BE07DC">
      <w:rPr>
        <w:sz w:val="24"/>
        <w:szCs w:val="24"/>
      </w:rPr>
      <w:t>Boncana</w:t>
    </w:r>
    <w:proofErr w:type="spellEnd"/>
  </w:p>
  <w:p w:rsidR="00EF231F" w:rsidRPr="00BE07DC" w:rsidRDefault="00A67BAB" w:rsidP="00EF231F">
    <w:pPr>
      <w:spacing w:after="0"/>
      <w:jc w:val="both"/>
      <w:rPr>
        <w:sz w:val="24"/>
        <w:szCs w:val="24"/>
      </w:rPr>
    </w:pPr>
    <w:r>
      <w:rPr>
        <w:sz w:val="24"/>
        <w:szCs w:val="24"/>
      </w:rPr>
      <w:t xml:space="preserve">April </w:t>
    </w:r>
    <w:r w:rsidR="00A12614">
      <w:rPr>
        <w:sz w:val="24"/>
        <w:szCs w:val="24"/>
      </w:rPr>
      <w:t>7</w:t>
    </w:r>
    <w:r w:rsidR="00EF231F" w:rsidRPr="00BE07DC">
      <w:rPr>
        <w:sz w:val="24"/>
        <w:szCs w:val="24"/>
      </w:rPr>
      <w:t>,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E07DC"/>
    <w:rsid w:val="00002E25"/>
    <w:rsid w:val="00087D81"/>
    <w:rsid w:val="000955F6"/>
    <w:rsid w:val="000B7C0B"/>
    <w:rsid w:val="000C4C29"/>
    <w:rsid w:val="000C6046"/>
    <w:rsid w:val="00125668"/>
    <w:rsid w:val="00161E5C"/>
    <w:rsid w:val="00174A15"/>
    <w:rsid w:val="001C011F"/>
    <w:rsid w:val="002006C9"/>
    <w:rsid w:val="002076D3"/>
    <w:rsid w:val="00217110"/>
    <w:rsid w:val="002740FA"/>
    <w:rsid w:val="002A0802"/>
    <w:rsid w:val="002B51CD"/>
    <w:rsid w:val="002D3A7C"/>
    <w:rsid w:val="002F3CF9"/>
    <w:rsid w:val="002F4B0C"/>
    <w:rsid w:val="002F60A4"/>
    <w:rsid w:val="003366FD"/>
    <w:rsid w:val="00345577"/>
    <w:rsid w:val="003A24CC"/>
    <w:rsid w:val="00445419"/>
    <w:rsid w:val="004A5030"/>
    <w:rsid w:val="004E5D21"/>
    <w:rsid w:val="0053278D"/>
    <w:rsid w:val="0059244C"/>
    <w:rsid w:val="005C5453"/>
    <w:rsid w:val="005F556C"/>
    <w:rsid w:val="006545DE"/>
    <w:rsid w:val="00654CFE"/>
    <w:rsid w:val="0066655C"/>
    <w:rsid w:val="0068466C"/>
    <w:rsid w:val="006B3A0D"/>
    <w:rsid w:val="007635C5"/>
    <w:rsid w:val="00782145"/>
    <w:rsid w:val="007F411C"/>
    <w:rsid w:val="00817269"/>
    <w:rsid w:val="0081730B"/>
    <w:rsid w:val="008359DD"/>
    <w:rsid w:val="008509BE"/>
    <w:rsid w:val="0088640E"/>
    <w:rsid w:val="008A1603"/>
    <w:rsid w:val="008A44B6"/>
    <w:rsid w:val="008A5256"/>
    <w:rsid w:val="00961FA8"/>
    <w:rsid w:val="00991FE9"/>
    <w:rsid w:val="009C0369"/>
    <w:rsid w:val="009E0C75"/>
    <w:rsid w:val="009E2A63"/>
    <w:rsid w:val="00A12614"/>
    <w:rsid w:val="00A2107F"/>
    <w:rsid w:val="00A67BAB"/>
    <w:rsid w:val="00A97533"/>
    <w:rsid w:val="00A97E92"/>
    <w:rsid w:val="00AB7F22"/>
    <w:rsid w:val="00B36AA0"/>
    <w:rsid w:val="00B37982"/>
    <w:rsid w:val="00B575AC"/>
    <w:rsid w:val="00BA59C3"/>
    <w:rsid w:val="00BA6C12"/>
    <w:rsid w:val="00BB0599"/>
    <w:rsid w:val="00BB2333"/>
    <w:rsid w:val="00BE07DC"/>
    <w:rsid w:val="00BE49EA"/>
    <w:rsid w:val="00BF32FB"/>
    <w:rsid w:val="00C94BCE"/>
    <w:rsid w:val="00D34B52"/>
    <w:rsid w:val="00D44F23"/>
    <w:rsid w:val="00D712BF"/>
    <w:rsid w:val="00D84988"/>
    <w:rsid w:val="00E046E5"/>
    <w:rsid w:val="00EF231F"/>
    <w:rsid w:val="00F377D0"/>
    <w:rsid w:val="00F43222"/>
    <w:rsid w:val="00F711BF"/>
    <w:rsid w:val="00F71ACF"/>
    <w:rsid w:val="00FD0483"/>
    <w:rsid w:val="00FD66F5"/>
    <w:rsid w:val="00FE0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4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ACF"/>
  </w:style>
  <w:style w:type="paragraph" w:styleId="Footer">
    <w:name w:val="footer"/>
    <w:basedOn w:val="Normal"/>
    <w:link w:val="FooterChar"/>
    <w:uiPriority w:val="99"/>
    <w:unhideWhenUsed/>
    <w:rsid w:val="00F71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ACF"/>
  </w:style>
  <w:style w:type="character" w:customStyle="1" w:styleId="apple-style-span">
    <w:name w:val="apple-style-span"/>
    <w:basedOn w:val="DefaultParagraphFont"/>
    <w:rsid w:val="00F71ACF"/>
  </w:style>
  <w:style w:type="character" w:customStyle="1" w:styleId="apple-converted-space">
    <w:name w:val="apple-converted-space"/>
    <w:basedOn w:val="DefaultParagraphFont"/>
    <w:rsid w:val="00F71ACF"/>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Hughes</dc:creator>
  <cp:keywords/>
  <dc:description/>
  <cp:lastModifiedBy>John Hughes</cp:lastModifiedBy>
  <cp:revision>11</cp:revision>
  <dcterms:created xsi:type="dcterms:W3CDTF">2011-04-08T02:18:00Z</dcterms:created>
  <dcterms:modified xsi:type="dcterms:W3CDTF">2011-04-10T18:38:00Z</dcterms:modified>
</cp:coreProperties>
</file>